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3C" w:rsidRDefault="00B4413C" w:rsidP="00580789">
      <w:pPr>
        <w:spacing w:line="276" w:lineRule="auto"/>
        <w:ind w:left="9923"/>
      </w:pPr>
      <w:r>
        <w:t>Приложение 2</w:t>
      </w:r>
    </w:p>
    <w:p w:rsidR="005B138C" w:rsidRDefault="00B4413C" w:rsidP="00580789">
      <w:pPr>
        <w:spacing w:line="276" w:lineRule="auto"/>
        <w:ind w:left="9923"/>
      </w:pPr>
      <w:r>
        <w:t>к распоряжению начальника</w:t>
      </w:r>
    </w:p>
    <w:p w:rsidR="00840573" w:rsidRDefault="005B138C" w:rsidP="00580789">
      <w:pPr>
        <w:spacing w:line="276" w:lineRule="auto"/>
        <w:ind w:left="9923"/>
      </w:pPr>
      <w:r>
        <w:t xml:space="preserve">Усть-Качкинского территориального управления </w:t>
      </w:r>
      <w:r w:rsidR="00C9228A">
        <w:t>администрации Пермского муниципального округа Пермского края</w:t>
      </w:r>
      <w:bookmarkStart w:id="0" w:name="_GoBack"/>
      <w:bookmarkEnd w:id="0"/>
    </w:p>
    <w:p w:rsidR="005B138C" w:rsidRDefault="00B4413C" w:rsidP="00580789">
      <w:pPr>
        <w:spacing w:after="100" w:afterAutospacing="1" w:line="276" w:lineRule="auto"/>
        <w:ind w:left="9923"/>
      </w:pPr>
      <w:r>
        <w:t>от                             №</w:t>
      </w:r>
    </w:p>
    <w:p w:rsidR="005B138C" w:rsidRDefault="005B138C" w:rsidP="005B138C">
      <w:pPr>
        <w:spacing w:after="100" w:afterAutospacing="1"/>
        <w:jc w:val="right"/>
      </w:pPr>
    </w:p>
    <w:p w:rsidR="00580789" w:rsidRPr="00580789" w:rsidRDefault="00717849" w:rsidP="00580789">
      <w:pPr>
        <w:spacing w:after="120"/>
        <w:jc w:val="center"/>
        <w:rPr>
          <w:b/>
          <w:i/>
          <w:sz w:val="52"/>
          <w:szCs w:val="52"/>
        </w:rPr>
      </w:pPr>
      <w:r w:rsidRPr="00580789">
        <w:rPr>
          <w:b/>
          <w:i/>
          <w:sz w:val="52"/>
          <w:szCs w:val="52"/>
        </w:rPr>
        <w:t>С</w:t>
      </w:r>
      <w:r w:rsidR="00580789" w:rsidRPr="00580789">
        <w:rPr>
          <w:b/>
          <w:i/>
          <w:sz w:val="52"/>
          <w:szCs w:val="52"/>
        </w:rPr>
        <w:t>ХЕМЫ</w:t>
      </w:r>
      <w:r w:rsidR="005B138C" w:rsidRPr="00580789">
        <w:rPr>
          <w:b/>
          <w:i/>
          <w:sz w:val="52"/>
          <w:szCs w:val="52"/>
        </w:rPr>
        <w:t xml:space="preserve"> </w:t>
      </w:r>
    </w:p>
    <w:p w:rsidR="005B138C" w:rsidRPr="00580789" w:rsidRDefault="005B138C" w:rsidP="005B138C">
      <w:pPr>
        <w:spacing w:after="100" w:afterAutospacing="1"/>
        <w:jc w:val="center"/>
        <w:rPr>
          <w:b/>
          <w:i/>
          <w:sz w:val="52"/>
          <w:szCs w:val="52"/>
        </w:rPr>
      </w:pPr>
      <w:r w:rsidRPr="00580789">
        <w:rPr>
          <w:b/>
          <w:i/>
          <w:sz w:val="52"/>
          <w:szCs w:val="52"/>
        </w:rPr>
        <w:t>мест (площадок) накопления твердых коммунальных отходов, расположенных на территории Усть-Качкинского территориального управления Пермского муниципального округа Пермского края.</w:t>
      </w:r>
    </w:p>
    <w:p w:rsidR="00580789" w:rsidRDefault="00580789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D8527E" w:rsidRPr="007B7217" w:rsidRDefault="00D8527E" w:rsidP="00D8527E">
      <w:pPr>
        <w:rPr>
          <w:b/>
          <w:szCs w:val="28"/>
        </w:rPr>
      </w:pPr>
      <w:r w:rsidRPr="00D8527E">
        <w:rPr>
          <w:szCs w:val="28"/>
        </w:rPr>
        <w:lastRenderedPageBreak/>
        <w:t xml:space="preserve">СХЕМА размещения мест (площадки) накопления ТКО 1) </w:t>
      </w:r>
      <w:proofErr w:type="gramStart"/>
      <w:r w:rsidRPr="007B7217">
        <w:rPr>
          <w:b/>
          <w:szCs w:val="28"/>
        </w:rPr>
        <w:t>с</w:t>
      </w:r>
      <w:proofErr w:type="gramEnd"/>
      <w:r w:rsidRPr="007B7217">
        <w:rPr>
          <w:b/>
          <w:szCs w:val="28"/>
        </w:rPr>
        <w:t>. Усть-Качка при въезде в микрорайон Серегино.</w:t>
      </w:r>
    </w:p>
    <w:p w:rsidR="00D8527E" w:rsidRPr="007B7217" w:rsidRDefault="00D8527E" w:rsidP="00D8527E">
      <w:pPr>
        <w:rPr>
          <w:b/>
          <w:szCs w:val="28"/>
        </w:rPr>
      </w:pPr>
    </w:p>
    <w:p w:rsidR="00D8527E" w:rsidRDefault="00D8527E" w:rsidP="005B138C">
      <w:pPr>
        <w:spacing w:after="100" w:afterAutospacing="1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C26AC91">
            <wp:extent cx="8217725" cy="615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725" cy="61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27E" w:rsidRDefault="00D8527E" w:rsidP="005B138C">
      <w:pPr>
        <w:spacing w:after="100" w:afterAutospacing="1"/>
        <w:jc w:val="center"/>
        <w:rPr>
          <w:sz w:val="52"/>
          <w:szCs w:val="52"/>
        </w:rPr>
      </w:pPr>
    </w:p>
    <w:p w:rsidR="00D8527E" w:rsidRPr="00D8527E" w:rsidRDefault="00D8527E" w:rsidP="007B7217">
      <w:pPr>
        <w:jc w:val="both"/>
        <w:rPr>
          <w:szCs w:val="28"/>
        </w:rPr>
      </w:pPr>
      <w:r w:rsidRPr="00D8527E">
        <w:rPr>
          <w:szCs w:val="28"/>
        </w:rPr>
        <w:t xml:space="preserve">СХЕМА размещения мест (площадок) накопления ТКО </w:t>
      </w:r>
      <w:r w:rsidRPr="007B7217">
        <w:rPr>
          <w:b/>
          <w:szCs w:val="28"/>
        </w:rPr>
        <w:t>1)</w:t>
      </w:r>
      <w:r w:rsidRPr="00D8527E">
        <w:rPr>
          <w:szCs w:val="28"/>
        </w:rPr>
        <w:t xml:space="preserve"> с. Усть-Качка, ул. Победы 27</w:t>
      </w:r>
      <w:r w:rsidR="007B7217">
        <w:rPr>
          <w:szCs w:val="28"/>
        </w:rPr>
        <w:t>.</w:t>
      </w:r>
      <w:r w:rsidRPr="00D8527E">
        <w:rPr>
          <w:szCs w:val="28"/>
        </w:rPr>
        <w:t xml:space="preserve"> </w:t>
      </w:r>
      <w:r w:rsidRPr="007B7217">
        <w:rPr>
          <w:b/>
          <w:szCs w:val="28"/>
        </w:rPr>
        <w:t>2)</w:t>
      </w:r>
      <w:r w:rsidRPr="00D8527E">
        <w:rPr>
          <w:szCs w:val="28"/>
        </w:rPr>
        <w:t xml:space="preserve"> </w:t>
      </w:r>
      <w:proofErr w:type="gramStart"/>
      <w:r w:rsidRPr="00D8527E">
        <w:rPr>
          <w:szCs w:val="28"/>
        </w:rPr>
        <w:t>с</w:t>
      </w:r>
      <w:proofErr w:type="gramEnd"/>
      <w:r w:rsidRPr="00D8527E">
        <w:rPr>
          <w:szCs w:val="28"/>
        </w:rPr>
        <w:t xml:space="preserve">. Усть-Качка, </w:t>
      </w:r>
    </w:p>
    <w:p w:rsidR="00D8527E" w:rsidRDefault="00D8527E" w:rsidP="007B7217">
      <w:pPr>
        <w:jc w:val="both"/>
        <w:rPr>
          <w:szCs w:val="28"/>
        </w:rPr>
      </w:pPr>
      <w:proofErr w:type="gramStart"/>
      <w:r w:rsidRPr="00D8527E">
        <w:rPr>
          <w:szCs w:val="28"/>
        </w:rPr>
        <w:t xml:space="preserve">ул. Краснознаменная, ул. Советская </w:t>
      </w:r>
      <w:r w:rsidRPr="007B7217">
        <w:rPr>
          <w:b/>
          <w:szCs w:val="28"/>
        </w:rPr>
        <w:t>3)</w:t>
      </w:r>
      <w:r w:rsidRPr="00D8527E">
        <w:rPr>
          <w:szCs w:val="28"/>
        </w:rPr>
        <w:t xml:space="preserve"> с. Усть-Качка, ул. Революции (вблизи дома № 23) </w:t>
      </w:r>
      <w:r w:rsidRPr="007B7217">
        <w:rPr>
          <w:b/>
          <w:szCs w:val="28"/>
        </w:rPr>
        <w:t>4)</w:t>
      </w:r>
      <w:r w:rsidRPr="00D8527E">
        <w:rPr>
          <w:szCs w:val="28"/>
        </w:rPr>
        <w:t xml:space="preserve"> с. Усть-Качка, ул. Новая (вблизи дома № 7) </w:t>
      </w:r>
      <w:r w:rsidRPr="007B7217">
        <w:rPr>
          <w:b/>
          <w:szCs w:val="28"/>
        </w:rPr>
        <w:t>5)</w:t>
      </w:r>
      <w:r w:rsidRPr="00D8527E">
        <w:rPr>
          <w:szCs w:val="28"/>
        </w:rPr>
        <w:t xml:space="preserve"> с. Усть-Качка, ул. Победы (на въезде дополнительная</w:t>
      </w:r>
      <w:r w:rsidR="0004438C">
        <w:rPr>
          <w:szCs w:val="28"/>
        </w:rPr>
        <w:t xml:space="preserve"> площадка</w:t>
      </w:r>
      <w:r w:rsidRPr="00D8527E">
        <w:rPr>
          <w:szCs w:val="28"/>
        </w:rPr>
        <w:t>).</w:t>
      </w:r>
      <w:proofErr w:type="gramEnd"/>
    </w:p>
    <w:p w:rsidR="00D8527E" w:rsidRDefault="00D8527E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50138FE">
            <wp:extent cx="8257157" cy="546264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57" cy="546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86A" w:rsidRDefault="00315AF0" w:rsidP="00D8527E">
      <w:pPr>
        <w:spacing w:after="100" w:afterAutospacing="1"/>
        <w:jc w:val="center"/>
        <w:rPr>
          <w:szCs w:val="28"/>
        </w:rPr>
      </w:pPr>
      <w:r w:rsidRPr="00315AF0">
        <w:rPr>
          <w:szCs w:val="28"/>
        </w:rPr>
        <w:lastRenderedPageBreak/>
        <w:t xml:space="preserve">СХЕМА размещения мест (площадки) накопления ТКО </w:t>
      </w:r>
      <w:r w:rsidRPr="00315AF0">
        <w:rPr>
          <w:b/>
          <w:szCs w:val="28"/>
        </w:rPr>
        <w:t xml:space="preserve">1) </w:t>
      </w:r>
      <w:proofErr w:type="gramStart"/>
      <w:r w:rsidRPr="00315AF0">
        <w:rPr>
          <w:b/>
          <w:szCs w:val="28"/>
        </w:rPr>
        <w:t>с</w:t>
      </w:r>
      <w:proofErr w:type="gramEnd"/>
      <w:r w:rsidRPr="00315AF0">
        <w:rPr>
          <w:b/>
          <w:szCs w:val="28"/>
        </w:rPr>
        <w:t>. Усть-Качка, ул. Хмелёвская</w:t>
      </w:r>
    </w:p>
    <w:p w:rsidR="0008186A" w:rsidRDefault="00315AF0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A7118FC">
            <wp:extent cx="8199755" cy="5224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86A" w:rsidRDefault="0008186A" w:rsidP="00D8527E">
      <w:pPr>
        <w:spacing w:after="100" w:afterAutospacing="1"/>
        <w:jc w:val="center"/>
        <w:rPr>
          <w:szCs w:val="28"/>
        </w:rPr>
      </w:pPr>
    </w:p>
    <w:p w:rsidR="0008186A" w:rsidRDefault="0008186A" w:rsidP="00315AF0">
      <w:pPr>
        <w:spacing w:after="100" w:afterAutospacing="1"/>
        <w:rPr>
          <w:szCs w:val="28"/>
        </w:rPr>
      </w:pPr>
    </w:p>
    <w:p w:rsidR="00D8527E" w:rsidRPr="0004438C" w:rsidRDefault="0004438C" w:rsidP="00D8527E">
      <w:pPr>
        <w:spacing w:after="100" w:afterAutospacing="1"/>
        <w:jc w:val="center"/>
        <w:rPr>
          <w:b/>
          <w:szCs w:val="28"/>
        </w:rPr>
      </w:pPr>
      <w:r w:rsidRPr="0004438C">
        <w:rPr>
          <w:szCs w:val="28"/>
        </w:rPr>
        <w:lastRenderedPageBreak/>
        <w:t xml:space="preserve">СХЕМА размещения мест (площадки) накопления ТКО </w:t>
      </w:r>
      <w:r w:rsidR="00315AF0">
        <w:rPr>
          <w:b/>
          <w:szCs w:val="28"/>
        </w:rPr>
        <w:t>1) д. Одина, ул. Подлесье (</w:t>
      </w:r>
      <w:r w:rsidRPr="0004438C">
        <w:rPr>
          <w:b/>
          <w:szCs w:val="28"/>
        </w:rPr>
        <w:t>напротив дома № 3)</w:t>
      </w:r>
    </w:p>
    <w:p w:rsidR="00D8527E" w:rsidRDefault="0004438C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3B9E3C0">
            <wp:extent cx="7937500" cy="52673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38C" w:rsidRDefault="0004438C" w:rsidP="00D8527E">
      <w:pPr>
        <w:spacing w:after="100" w:afterAutospacing="1"/>
        <w:jc w:val="center"/>
        <w:rPr>
          <w:szCs w:val="28"/>
        </w:rPr>
      </w:pPr>
    </w:p>
    <w:p w:rsidR="0004438C" w:rsidRDefault="0004438C" w:rsidP="00D8527E">
      <w:pPr>
        <w:spacing w:after="100" w:afterAutospacing="1"/>
        <w:jc w:val="center"/>
        <w:rPr>
          <w:szCs w:val="28"/>
        </w:rPr>
      </w:pPr>
    </w:p>
    <w:p w:rsidR="0040788F" w:rsidRPr="0040788F" w:rsidRDefault="0040788F" w:rsidP="0040788F">
      <w:pPr>
        <w:jc w:val="both"/>
        <w:rPr>
          <w:szCs w:val="28"/>
        </w:rPr>
      </w:pPr>
      <w:r w:rsidRPr="0040788F">
        <w:rPr>
          <w:szCs w:val="28"/>
        </w:rPr>
        <w:lastRenderedPageBreak/>
        <w:t xml:space="preserve">СХЕМА размещения мест (площадок) накопления ТКО </w:t>
      </w:r>
      <w:r w:rsidRPr="0040788F">
        <w:rPr>
          <w:b/>
          <w:szCs w:val="28"/>
        </w:rPr>
        <w:t>1)</w:t>
      </w:r>
      <w:r w:rsidRPr="0040788F">
        <w:rPr>
          <w:szCs w:val="28"/>
        </w:rPr>
        <w:t xml:space="preserve"> п. Красный Восход, ул. Садовая (напротив дома № 12)</w:t>
      </w:r>
    </w:p>
    <w:p w:rsidR="0004438C" w:rsidRDefault="0040788F" w:rsidP="0040788F">
      <w:pPr>
        <w:jc w:val="both"/>
        <w:rPr>
          <w:szCs w:val="28"/>
        </w:rPr>
      </w:pPr>
      <w:r w:rsidRPr="0040788F">
        <w:rPr>
          <w:b/>
          <w:szCs w:val="28"/>
        </w:rPr>
        <w:t>2)</w:t>
      </w:r>
      <w:r w:rsidRPr="0040788F">
        <w:rPr>
          <w:szCs w:val="28"/>
        </w:rPr>
        <w:t xml:space="preserve"> п. Красный Восход, ул. </w:t>
      </w:r>
      <w:proofErr w:type="gramStart"/>
      <w:r w:rsidRPr="0040788F">
        <w:rPr>
          <w:szCs w:val="28"/>
        </w:rPr>
        <w:t>Садовая</w:t>
      </w:r>
      <w:proofErr w:type="gramEnd"/>
      <w:r w:rsidRPr="0040788F">
        <w:rPr>
          <w:szCs w:val="28"/>
        </w:rPr>
        <w:t xml:space="preserve"> (напротив дома № 4). </w:t>
      </w:r>
      <w:r w:rsidRPr="0040788F">
        <w:rPr>
          <w:b/>
          <w:szCs w:val="28"/>
        </w:rPr>
        <w:t>3)</w:t>
      </w:r>
      <w:r w:rsidRPr="0040788F">
        <w:rPr>
          <w:szCs w:val="28"/>
        </w:rPr>
        <w:t xml:space="preserve"> п. Красный Восход, ул. Новосельская  (напротив дома № 1) </w:t>
      </w:r>
      <w:r w:rsidRPr="0040788F">
        <w:rPr>
          <w:b/>
          <w:szCs w:val="28"/>
        </w:rPr>
        <w:t>4)</w:t>
      </w:r>
      <w:r w:rsidRPr="0040788F">
        <w:rPr>
          <w:szCs w:val="28"/>
        </w:rPr>
        <w:t xml:space="preserve"> п. Красный Восход, </w:t>
      </w:r>
      <w:r>
        <w:rPr>
          <w:szCs w:val="28"/>
        </w:rPr>
        <w:t>ул. Новосельская (</w:t>
      </w:r>
      <w:r w:rsidRPr="0040788F">
        <w:rPr>
          <w:szCs w:val="28"/>
        </w:rPr>
        <w:t>у дома № 18)</w:t>
      </w:r>
    </w:p>
    <w:p w:rsidR="002A1BD1" w:rsidRDefault="002A1BD1" w:rsidP="0040788F">
      <w:pPr>
        <w:jc w:val="both"/>
        <w:rPr>
          <w:szCs w:val="28"/>
        </w:rPr>
      </w:pPr>
    </w:p>
    <w:p w:rsidR="00D8527E" w:rsidRDefault="002A1BD1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9249529" cy="5082639"/>
            <wp:effectExtent l="0" t="0" r="8890" b="3810"/>
            <wp:docPr id="20" name="Рисунок 20" descr="Y:\ОБОРИНА А.В\ТКО\Площадки ТКО\с КАРТЫ\Площадки ТКО п. Красный Восх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ОБОРИНА А.В\ТКО\Площадки ТКО\с КАРТЫ\Площадки ТКО п. Красный Восхо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D1" w:rsidRDefault="002A1BD1" w:rsidP="00D8527E">
      <w:pPr>
        <w:spacing w:after="100" w:afterAutospacing="1"/>
        <w:jc w:val="center"/>
        <w:rPr>
          <w:szCs w:val="28"/>
        </w:rPr>
      </w:pPr>
    </w:p>
    <w:p w:rsidR="00327BCD" w:rsidRDefault="00327BCD" w:rsidP="00D8527E">
      <w:pPr>
        <w:spacing w:after="100" w:afterAutospacing="1"/>
        <w:jc w:val="center"/>
        <w:rPr>
          <w:szCs w:val="28"/>
        </w:rPr>
      </w:pPr>
    </w:p>
    <w:p w:rsidR="00327BCD" w:rsidRDefault="00327BCD" w:rsidP="00D8527E">
      <w:pPr>
        <w:spacing w:after="100" w:afterAutospacing="1"/>
        <w:jc w:val="center"/>
        <w:rPr>
          <w:b/>
          <w:szCs w:val="28"/>
        </w:rPr>
      </w:pPr>
      <w:r w:rsidRPr="00327BCD">
        <w:rPr>
          <w:szCs w:val="28"/>
        </w:rPr>
        <w:t xml:space="preserve">СХЕМА размещения мест (площадки) накопления ТКО 1) </w:t>
      </w:r>
      <w:r w:rsidRPr="00327BCD">
        <w:rPr>
          <w:b/>
          <w:szCs w:val="28"/>
        </w:rPr>
        <w:t>д. Луговая, ул. Луговская (на въезде)</w:t>
      </w:r>
    </w:p>
    <w:p w:rsidR="00327BCD" w:rsidRDefault="00327BCD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E314F62">
            <wp:extent cx="8565515" cy="5248910"/>
            <wp:effectExtent l="0" t="0" r="698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BCD" w:rsidRDefault="00327BCD" w:rsidP="00D8527E">
      <w:pPr>
        <w:spacing w:after="100" w:afterAutospacing="1"/>
        <w:jc w:val="center"/>
        <w:rPr>
          <w:szCs w:val="28"/>
        </w:rPr>
      </w:pPr>
    </w:p>
    <w:p w:rsidR="00327BCD" w:rsidRDefault="00327BCD" w:rsidP="00D8527E">
      <w:pPr>
        <w:spacing w:after="100" w:afterAutospacing="1"/>
        <w:jc w:val="center"/>
        <w:rPr>
          <w:szCs w:val="28"/>
        </w:rPr>
      </w:pPr>
    </w:p>
    <w:p w:rsidR="00327BCD" w:rsidRDefault="00327BCD" w:rsidP="00D8527E">
      <w:pPr>
        <w:spacing w:after="100" w:afterAutospacing="1"/>
        <w:jc w:val="center"/>
        <w:rPr>
          <w:szCs w:val="28"/>
        </w:rPr>
      </w:pPr>
      <w:r w:rsidRPr="00327BCD">
        <w:rPr>
          <w:szCs w:val="28"/>
        </w:rPr>
        <w:t xml:space="preserve">СХЕМА размещения мест (площадки) накопления ТКО </w:t>
      </w:r>
      <w:r w:rsidRPr="00BB72FD">
        <w:rPr>
          <w:b/>
          <w:szCs w:val="28"/>
        </w:rPr>
        <w:t>1) д. Качка, ул. Чичиковская</w:t>
      </w:r>
      <w:r w:rsidR="00BB72FD">
        <w:rPr>
          <w:b/>
          <w:szCs w:val="28"/>
        </w:rPr>
        <w:t>.</w:t>
      </w:r>
    </w:p>
    <w:p w:rsidR="00BB72FD" w:rsidRDefault="00BB72FD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7389CB4">
            <wp:extent cx="8157210" cy="53651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9B8" w:rsidRDefault="009149B8" w:rsidP="00D8527E">
      <w:pPr>
        <w:spacing w:after="100" w:afterAutospacing="1"/>
        <w:jc w:val="center"/>
        <w:rPr>
          <w:szCs w:val="28"/>
        </w:rPr>
      </w:pPr>
    </w:p>
    <w:p w:rsidR="009149B8" w:rsidRDefault="009149B8" w:rsidP="00D8527E">
      <w:pPr>
        <w:spacing w:after="100" w:afterAutospacing="1"/>
        <w:jc w:val="center"/>
        <w:rPr>
          <w:szCs w:val="28"/>
        </w:rPr>
      </w:pPr>
    </w:p>
    <w:p w:rsidR="004146CD" w:rsidRDefault="00757623" w:rsidP="004146CD">
      <w:pPr>
        <w:jc w:val="center"/>
        <w:rPr>
          <w:szCs w:val="28"/>
        </w:rPr>
      </w:pPr>
      <w:proofErr w:type="gramStart"/>
      <w:r w:rsidRPr="00757623">
        <w:rPr>
          <w:szCs w:val="28"/>
        </w:rPr>
        <w:t xml:space="preserve">СХЕМА размещения мест (площадки) накопления ТКО </w:t>
      </w:r>
      <w:r w:rsidRPr="00306CEB">
        <w:rPr>
          <w:b/>
          <w:szCs w:val="28"/>
        </w:rPr>
        <w:t>1)</w:t>
      </w:r>
      <w:r w:rsidRPr="00757623">
        <w:rPr>
          <w:szCs w:val="28"/>
        </w:rPr>
        <w:t xml:space="preserve"> </w:t>
      </w:r>
      <w:r>
        <w:rPr>
          <w:szCs w:val="28"/>
        </w:rPr>
        <w:t>д. Горшки, перекресток ул. Ленина, ул. Юбилейная</w:t>
      </w:r>
      <w:proofErr w:type="gramEnd"/>
    </w:p>
    <w:p w:rsidR="00757623" w:rsidRDefault="00757623" w:rsidP="004146CD">
      <w:pPr>
        <w:jc w:val="center"/>
        <w:rPr>
          <w:szCs w:val="28"/>
        </w:rPr>
      </w:pPr>
      <w:r>
        <w:rPr>
          <w:szCs w:val="28"/>
        </w:rPr>
        <w:t xml:space="preserve"> </w:t>
      </w:r>
      <w:r w:rsidRPr="00306CEB">
        <w:rPr>
          <w:b/>
          <w:szCs w:val="28"/>
        </w:rPr>
        <w:t>2)</w:t>
      </w:r>
      <w:r>
        <w:rPr>
          <w:szCs w:val="28"/>
        </w:rPr>
        <w:t xml:space="preserve"> д. Горшки, ул</w:t>
      </w:r>
      <w:r w:rsidR="004146CD">
        <w:rPr>
          <w:szCs w:val="28"/>
        </w:rPr>
        <w:t>.</w:t>
      </w:r>
      <w:r>
        <w:rPr>
          <w:szCs w:val="28"/>
        </w:rPr>
        <w:t xml:space="preserve"> Садовая (нап</w:t>
      </w:r>
      <w:r w:rsidR="004146CD">
        <w:rPr>
          <w:szCs w:val="28"/>
        </w:rPr>
        <w:t>ротив</w:t>
      </w:r>
      <w:r w:rsidR="004146CD" w:rsidRPr="004146CD">
        <w:t xml:space="preserve"> </w:t>
      </w:r>
      <w:r w:rsidR="004146CD">
        <w:rPr>
          <w:szCs w:val="28"/>
        </w:rPr>
        <w:t>дома № 3)</w:t>
      </w:r>
      <w:r w:rsidR="00306CEB">
        <w:rPr>
          <w:szCs w:val="28"/>
        </w:rPr>
        <w:t xml:space="preserve">. </w:t>
      </w:r>
      <w:r w:rsidR="00306CEB" w:rsidRPr="00306CEB">
        <w:rPr>
          <w:b/>
          <w:szCs w:val="28"/>
        </w:rPr>
        <w:t>3)</w:t>
      </w:r>
      <w:r w:rsidR="004146CD">
        <w:rPr>
          <w:szCs w:val="28"/>
        </w:rPr>
        <w:t>д. Горшки, ул. Мира (напротив дома № 16).</w:t>
      </w:r>
      <w:r>
        <w:rPr>
          <w:noProof/>
          <w:szCs w:val="28"/>
          <w:lang w:eastAsia="ru-RU"/>
        </w:rPr>
        <w:drawing>
          <wp:inline distT="0" distB="0" distL="0" distR="0" wp14:anchorId="52D20A28" wp14:editId="5EDC8DED">
            <wp:extent cx="8407729" cy="5700156"/>
            <wp:effectExtent l="0" t="0" r="0" b="0"/>
            <wp:docPr id="9" name="Рисунок 9" descr="Y:\ОБОРИНА А.В\ТКО\Площадки ТКО\с КАРТЫ\Площадки ТКО д. Горш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ОРИНА А.В\ТКО\Площадки ТКО\с КАРТЫ\Площадки ТКО д. Горшки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709" cy="57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23" w:rsidRDefault="00757623" w:rsidP="00D8527E">
      <w:pPr>
        <w:spacing w:after="100" w:afterAutospacing="1"/>
        <w:jc w:val="center"/>
        <w:rPr>
          <w:szCs w:val="28"/>
        </w:rPr>
      </w:pPr>
    </w:p>
    <w:p w:rsidR="00757623" w:rsidRDefault="002003B6" w:rsidP="00D8527E">
      <w:pPr>
        <w:spacing w:after="100" w:afterAutospacing="1"/>
        <w:jc w:val="center"/>
        <w:rPr>
          <w:szCs w:val="28"/>
        </w:rPr>
      </w:pPr>
      <w:r w:rsidRPr="002003B6">
        <w:rPr>
          <w:szCs w:val="28"/>
        </w:rPr>
        <w:t>СХЕМА размещения мест (площадки) накопления ТКО д. Гамы, ул. Советская</w:t>
      </w:r>
      <w:r w:rsidR="00651504">
        <w:rPr>
          <w:szCs w:val="28"/>
        </w:rPr>
        <w:t xml:space="preserve"> (в</w:t>
      </w:r>
      <w:r>
        <w:rPr>
          <w:szCs w:val="28"/>
        </w:rPr>
        <w:t xml:space="preserve">близи дома </w:t>
      </w:r>
      <w:r w:rsidR="00651504">
        <w:rPr>
          <w:szCs w:val="28"/>
        </w:rPr>
        <w:t>№ 70)</w:t>
      </w:r>
    </w:p>
    <w:p w:rsidR="00F433D8" w:rsidRDefault="00F433D8" w:rsidP="00D8527E">
      <w:pPr>
        <w:spacing w:after="100" w:afterAutospacing="1"/>
        <w:jc w:val="center"/>
        <w:rPr>
          <w:szCs w:val="28"/>
        </w:rPr>
      </w:pPr>
    </w:p>
    <w:p w:rsidR="009149B8" w:rsidRDefault="002003B6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A65103E">
            <wp:extent cx="8352155" cy="5017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3B6" w:rsidRDefault="002003B6" w:rsidP="00D8527E">
      <w:pPr>
        <w:spacing w:after="100" w:afterAutospacing="1"/>
        <w:jc w:val="center"/>
        <w:rPr>
          <w:szCs w:val="28"/>
        </w:rPr>
      </w:pPr>
    </w:p>
    <w:p w:rsidR="002003B6" w:rsidRDefault="002003B6" w:rsidP="00D8527E">
      <w:pPr>
        <w:spacing w:after="100" w:afterAutospacing="1"/>
        <w:jc w:val="center"/>
        <w:rPr>
          <w:szCs w:val="28"/>
        </w:rPr>
      </w:pPr>
    </w:p>
    <w:p w:rsidR="002003B6" w:rsidRDefault="002003B6" w:rsidP="00D8527E">
      <w:pPr>
        <w:spacing w:after="100" w:afterAutospacing="1"/>
        <w:jc w:val="center"/>
        <w:rPr>
          <w:szCs w:val="28"/>
        </w:rPr>
      </w:pPr>
    </w:p>
    <w:p w:rsidR="002003B6" w:rsidRPr="002003B6" w:rsidRDefault="002003B6" w:rsidP="002003B6">
      <w:pPr>
        <w:jc w:val="center"/>
        <w:rPr>
          <w:szCs w:val="28"/>
        </w:rPr>
      </w:pPr>
      <w:r w:rsidRPr="002003B6">
        <w:rPr>
          <w:szCs w:val="28"/>
        </w:rPr>
        <w:t>СХЕМА размещения мест (площадки) накопления ТКО д. Гамы, ул. Советская</w:t>
      </w:r>
    </w:p>
    <w:p w:rsidR="002003B6" w:rsidRDefault="00F433D8" w:rsidP="00D8527E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B65FA9B">
            <wp:extent cx="8728363" cy="567686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637" cy="567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13C" w:rsidRDefault="00B4413C" w:rsidP="00D8527E">
      <w:pPr>
        <w:spacing w:after="100" w:afterAutospacing="1"/>
        <w:jc w:val="center"/>
        <w:rPr>
          <w:szCs w:val="28"/>
        </w:rPr>
      </w:pPr>
    </w:p>
    <w:p w:rsidR="00B4413C" w:rsidRDefault="00580789" w:rsidP="00D8527E">
      <w:pPr>
        <w:spacing w:after="100" w:afterAutospacing="1"/>
        <w:jc w:val="center"/>
        <w:rPr>
          <w:szCs w:val="28"/>
        </w:rPr>
      </w:pPr>
      <w:r w:rsidRPr="00580789">
        <w:rPr>
          <w:szCs w:val="28"/>
        </w:rPr>
        <w:t>СХЕМА размещения мест (площадки) накопления ТКО д. Заболото, перекресток ул. Полевая, Подлесная</w:t>
      </w:r>
    </w:p>
    <w:p w:rsidR="00580789" w:rsidRDefault="00580789" w:rsidP="00FD69F9">
      <w:pPr>
        <w:spacing w:after="100" w:afterAutospacing="1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4C4BB00" wp14:editId="3A46D8E0">
            <wp:extent cx="8609611" cy="5854536"/>
            <wp:effectExtent l="0" t="0" r="1270" b="0"/>
            <wp:docPr id="12" name="Рисунок 12" descr="Y:\ОБОРИНА А.В\ТКО\Площадки ТКО\с КАРТЫ\Площадки ТКО д. Забол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ОБОРИНА А.В\ТКО\Площадки ТКО\с КАРТЫ\Площадки ТКО д. Заболот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161" cy="58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FF" w:rsidRDefault="008B56EB" w:rsidP="00090AFF">
      <w:pPr>
        <w:jc w:val="both"/>
        <w:rPr>
          <w:szCs w:val="28"/>
        </w:rPr>
      </w:pPr>
      <w:r w:rsidRPr="008B56EB">
        <w:rPr>
          <w:szCs w:val="28"/>
        </w:rPr>
        <w:lastRenderedPageBreak/>
        <w:t xml:space="preserve">СХЕМА размещения мест (площадки) накопления ТКО </w:t>
      </w:r>
      <w:r w:rsidRPr="00090AFF">
        <w:rPr>
          <w:b/>
          <w:szCs w:val="28"/>
        </w:rPr>
        <w:t>1)</w:t>
      </w:r>
      <w:r>
        <w:rPr>
          <w:szCs w:val="28"/>
        </w:rPr>
        <w:t xml:space="preserve"> </w:t>
      </w:r>
      <w:r w:rsidRPr="008B56EB">
        <w:rPr>
          <w:szCs w:val="28"/>
        </w:rPr>
        <w:t xml:space="preserve">д. </w:t>
      </w:r>
      <w:r>
        <w:rPr>
          <w:szCs w:val="28"/>
        </w:rPr>
        <w:t>Растягаево, ул. Новая (вблизи дома № 13б)</w:t>
      </w:r>
    </w:p>
    <w:p w:rsidR="00580789" w:rsidRDefault="00090AFF" w:rsidP="00090AFF">
      <w:pPr>
        <w:jc w:val="both"/>
        <w:rPr>
          <w:szCs w:val="28"/>
        </w:rPr>
      </w:pPr>
      <w:r>
        <w:rPr>
          <w:szCs w:val="28"/>
        </w:rPr>
        <w:t xml:space="preserve"> </w:t>
      </w:r>
      <w:r w:rsidRPr="00090AFF">
        <w:rPr>
          <w:b/>
          <w:szCs w:val="28"/>
        </w:rPr>
        <w:t>2)</w:t>
      </w:r>
      <w:r>
        <w:rPr>
          <w:szCs w:val="28"/>
        </w:rPr>
        <w:t xml:space="preserve"> д. Растягаево, ул. </w:t>
      </w:r>
      <w:proofErr w:type="gramStart"/>
      <w:r>
        <w:rPr>
          <w:szCs w:val="28"/>
        </w:rPr>
        <w:t>Молодежная</w:t>
      </w:r>
      <w:proofErr w:type="gramEnd"/>
      <w:r>
        <w:rPr>
          <w:szCs w:val="28"/>
        </w:rPr>
        <w:t xml:space="preserve"> (вблизи дома № 9)</w:t>
      </w:r>
    </w:p>
    <w:p w:rsidR="00FD69F9" w:rsidRDefault="00FD69F9" w:rsidP="00090AFF">
      <w:pPr>
        <w:jc w:val="both"/>
        <w:rPr>
          <w:szCs w:val="28"/>
        </w:rPr>
      </w:pPr>
    </w:p>
    <w:p w:rsidR="00090AFF" w:rsidRDefault="00090AFF" w:rsidP="00090AFF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FE513" wp14:editId="0BC402B1">
                <wp:simplePos x="0" y="0"/>
                <wp:positionH relativeFrom="column">
                  <wp:posOffset>491193</wp:posOffset>
                </wp:positionH>
                <wp:positionV relativeFrom="paragraph">
                  <wp:posOffset>261579</wp:posOffset>
                </wp:positionV>
                <wp:extent cx="249382" cy="142504"/>
                <wp:effectExtent l="0" t="0" r="17780" b="101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142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8.7pt;margin-top:20.6pt;width:19.65pt;height: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" fillcolor="#ed7d31 [3205]" strokecolor="#823b0b [1605]" strokeweight="1pt"/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>
            <wp:extent cx="8692737" cy="5773360"/>
            <wp:effectExtent l="0" t="0" r="0" b="0"/>
            <wp:docPr id="13" name="Рисунок 13" descr="Y:\ОБОРИНА А.В\ТКО\Площадки ТКО\с КАРТЫ\Площадки ТКО д. Растягае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ОБОРИНА А.В\ТКО\Площадки ТКО\с КАРТЫ\Площадки ТКО д. Растягаево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744" cy="57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62" w:rsidRDefault="00215762" w:rsidP="0093557F">
      <w:pPr>
        <w:jc w:val="both"/>
        <w:rPr>
          <w:szCs w:val="28"/>
        </w:rPr>
      </w:pPr>
    </w:p>
    <w:p w:rsidR="0093557F" w:rsidRDefault="0093557F" w:rsidP="0093557F">
      <w:pPr>
        <w:jc w:val="both"/>
        <w:rPr>
          <w:szCs w:val="28"/>
        </w:rPr>
      </w:pPr>
      <w:r w:rsidRPr="0093557F">
        <w:rPr>
          <w:szCs w:val="28"/>
        </w:rPr>
        <w:lastRenderedPageBreak/>
        <w:t xml:space="preserve">СХЕМА размещения мест (площадки) накопления ТКО </w:t>
      </w:r>
      <w:r w:rsidRPr="0093557F">
        <w:rPr>
          <w:b/>
          <w:szCs w:val="28"/>
        </w:rPr>
        <w:t>1)</w:t>
      </w:r>
      <w:r w:rsidRPr="0093557F">
        <w:rPr>
          <w:szCs w:val="28"/>
        </w:rPr>
        <w:t xml:space="preserve"> д. Суздалы ул. Березовая (вблизи дома №3)</w:t>
      </w:r>
    </w:p>
    <w:p w:rsidR="0093557F" w:rsidRDefault="0093557F" w:rsidP="0093557F">
      <w:pPr>
        <w:jc w:val="both"/>
        <w:rPr>
          <w:szCs w:val="28"/>
        </w:rPr>
      </w:pPr>
      <w:r w:rsidRPr="0093557F">
        <w:rPr>
          <w:b/>
          <w:szCs w:val="28"/>
        </w:rPr>
        <w:t>2)</w:t>
      </w:r>
      <w:r w:rsidRPr="0093557F">
        <w:rPr>
          <w:szCs w:val="28"/>
        </w:rPr>
        <w:t xml:space="preserve"> д. Суздалы (отворот с автодороги Горшки-Новоильинское на ул. </w:t>
      </w:r>
      <w:proofErr w:type="gramStart"/>
      <w:r w:rsidRPr="0093557F">
        <w:rPr>
          <w:szCs w:val="28"/>
        </w:rPr>
        <w:t>Полевая</w:t>
      </w:r>
      <w:proofErr w:type="gramEnd"/>
      <w:r w:rsidRPr="0093557F">
        <w:rPr>
          <w:szCs w:val="28"/>
        </w:rPr>
        <w:t>)</w:t>
      </w:r>
    </w:p>
    <w:p w:rsidR="000C5B6D" w:rsidRDefault="000C5B6D" w:rsidP="0093557F">
      <w:pPr>
        <w:jc w:val="both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2587C9F">
            <wp:extent cx="7894955" cy="5279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5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  <w:r w:rsidRPr="0093557F">
        <w:rPr>
          <w:szCs w:val="28"/>
        </w:rPr>
        <w:t>СХЕМА размещения мест (площадки) накопления ТКО 1) д. Демино ул. Зеленые Холмы (на въезде)</w:t>
      </w: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1C9C300">
            <wp:extent cx="8248650" cy="52368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93557F">
      <w:pPr>
        <w:jc w:val="center"/>
        <w:rPr>
          <w:szCs w:val="28"/>
        </w:rPr>
      </w:pPr>
    </w:p>
    <w:p w:rsidR="0093557F" w:rsidRDefault="0093557F" w:rsidP="000C5B6D">
      <w:pPr>
        <w:rPr>
          <w:szCs w:val="28"/>
        </w:rPr>
      </w:pPr>
    </w:p>
    <w:p w:rsidR="000C5B6D" w:rsidRDefault="000C5B6D" w:rsidP="000C5B6D">
      <w:pPr>
        <w:rPr>
          <w:szCs w:val="28"/>
        </w:rPr>
      </w:pPr>
    </w:p>
    <w:p w:rsidR="0093557F" w:rsidRPr="0093557F" w:rsidRDefault="0093557F" w:rsidP="0093557F">
      <w:pPr>
        <w:jc w:val="center"/>
        <w:rPr>
          <w:szCs w:val="28"/>
        </w:rPr>
      </w:pPr>
      <w:proofErr w:type="gramStart"/>
      <w:r w:rsidRPr="0093557F">
        <w:rPr>
          <w:szCs w:val="28"/>
        </w:rPr>
        <w:t xml:space="preserve">СХЕМА размещения мест (площадки) накопления ТКО д. Ольховка (за д. № 3 по ул. Дорожная по направлению </w:t>
      </w:r>
      <w:proofErr w:type="gramEnd"/>
    </w:p>
    <w:p w:rsidR="0093557F" w:rsidRDefault="0093557F" w:rsidP="0093557F">
      <w:pPr>
        <w:jc w:val="center"/>
        <w:rPr>
          <w:szCs w:val="28"/>
        </w:rPr>
      </w:pPr>
      <w:r w:rsidRPr="0093557F">
        <w:rPr>
          <w:szCs w:val="28"/>
        </w:rPr>
        <w:t>д. Тишкино)</w:t>
      </w:r>
    </w:p>
    <w:p w:rsidR="0093557F" w:rsidRDefault="0093557F" w:rsidP="0093557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87ABCF6">
            <wp:extent cx="8065770" cy="52920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  <w:r w:rsidRPr="000C5B6D">
        <w:rPr>
          <w:szCs w:val="28"/>
        </w:rPr>
        <w:lastRenderedPageBreak/>
        <w:t>СХЕМА размещения мест (площадки) накопления ТКО д. Большакино ул. Центральная (за домом №22а)</w:t>
      </w: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93557F" w:rsidRDefault="000C5B6D" w:rsidP="0093557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0204BF6">
            <wp:extent cx="8248650" cy="49930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0C5B6D" w:rsidRDefault="000C5B6D" w:rsidP="0093557F">
      <w:pPr>
        <w:jc w:val="center"/>
        <w:rPr>
          <w:szCs w:val="28"/>
        </w:rPr>
      </w:pPr>
    </w:p>
    <w:p w:rsidR="000C5B6D" w:rsidRDefault="00AC5A42" w:rsidP="0093557F">
      <w:pPr>
        <w:jc w:val="center"/>
        <w:rPr>
          <w:szCs w:val="28"/>
        </w:rPr>
      </w:pPr>
      <w:r w:rsidRPr="00AC5A42">
        <w:rPr>
          <w:szCs w:val="28"/>
        </w:rPr>
        <w:lastRenderedPageBreak/>
        <w:t>СХЕМА размещения мест (площадки) накопления ТКО д. Шугуровка, ул. Лесная (напротив дома №1)</w:t>
      </w:r>
    </w:p>
    <w:p w:rsidR="00AC5A42" w:rsidRDefault="00AC5A42" w:rsidP="0093557F">
      <w:pPr>
        <w:jc w:val="center"/>
        <w:rPr>
          <w:szCs w:val="28"/>
        </w:rPr>
      </w:pPr>
    </w:p>
    <w:p w:rsidR="00AC5A42" w:rsidRDefault="00AC5A42" w:rsidP="0093557F">
      <w:pPr>
        <w:jc w:val="center"/>
        <w:rPr>
          <w:szCs w:val="28"/>
        </w:rPr>
      </w:pPr>
    </w:p>
    <w:p w:rsidR="00AC5A42" w:rsidRDefault="00AC5A42" w:rsidP="0093557F">
      <w:pPr>
        <w:jc w:val="center"/>
        <w:rPr>
          <w:szCs w:val="28"/>
        </w:rPr>
      </w:pPr>
    </w:p>
    <w:p w:rsidR="000C5B6D" w:rsidRPr="00D8527E" w:rsidRDefault="00AC5A42" w:rsidP="0093557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193AEBA">
            <wp:extent cx="8687435" cy="5316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35" cy="53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5B6D" w:rsidRPr="00D8527E" w:rsidSect="005B138C">
      <w:pgSz w:w="16838" w:h="11906" w:orient="landscape"/>
      <w:pgMar w:top="567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38C"/>
    <w:rsid w:val="0004438C"/>
    <w:rsid w:val="0008186A"/>
    <w:rsid w:val="00090AFF"/>
    <w:rsid w:val="000C5B6D"/>
    <w:rsid w:val="002003B6"/>
    <w:rsid w:val="00215762"/>
    <w:rsid w:val="002A1BD1"/>
    <w:rsid w:val="00306CEB"/>
    <w:rsid w:val="00315AF0"/>
    <w:rsid w:val="00327BCD"/>
    <w:rsid w:val="0040788F"/>
    <w:rsid w:val="004146CD"/>
    <w:rsid w:val="004213F9"/>
    <w:rsid w:val="0054703B"/>
    <w:rsid w:val="00580789"/>
    <w:rsid w:val="005B138C"/>
    <w:rsid w:val="00651504"/>
    <w:rsid w:val="006B4364"/>
    <w:rsid w:val="00717849"/>
    <w:rsid w:val="00751C3E"/>
    <w:rsid w:val="00757623"/>
    <w:rsid w:val="007B7217"/>
    <w:rsid w:val="00840573"/>
    <w:rsid w:val="008B56EB"/>
    <w:rsid w:val="009149B8"/>
    <w:rsid w:val="0093557F"/>
    <w:rsid w:val="00AC5A42"/>
    <w:rsid w:val="00B17C11"/>
    <w:rsid w:val="00B4413C"/>
    <w:rsid w:val="00BB72FD"/>
    <w:rsid w:val="00C9228A"/>
    <w:rsid w:val="00D8527E"/>
    <w:rsid w:val="00F433D8"/>
    <w:rsid w:val="00FD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3E"/>
    <w:rPr>
      <w:sz w:val="28"/>
    </w:rPr>
  </w:style>
  <w:style w:type="paragraph" w:styleId="1">
    <w:name w:val="heading 1"/>
    <w:basedOn w:val="a"/>
    <w:next w:val="a"/>
    <w:link w:val="10"/>
    <w:qFormat/>
    <w:rsid w:val="00751C3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1C3E"/>
    <w:rPr>
      <w:rFonts w:ascii="Calibri Light" w:hAnsi="Calibri Light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852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3E"/>
    <w:rPr>
      <w:sz w:val="28"/>
    </w:rPr>
  </w:style>
  <w:style w:type="paragraph" w:styleId="1">
    <w:name w:val="heading 1"/>
    <w:basedOn w:val="a"/>
    <w:next w:val="a"/>
    <w:link w:val="10"/>
    <w:qFormat/>
    <w:rsid w:val="00751C3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1C3E"/>
    <w:rPr>
      <w:rFonts w:ascii="Calibri Light" w:hAnsi="Calibri Light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852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30</cp:revision>
  <dcterms:created xsi:type="dcterms:W3CDTF">2025-03-31T05:40:00Z</dcterms:created>
  <dcterms:modified xsi:type="dcterms:W3CDTF">2025-04-03T10:38:00Z</dcterms:modified>
</cp:coreProperties>
</file>